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Jump to template:</w:t>
      </w:r>
    </w:p>
    <w:sdt>
      <w:sdtPr>
        <w:id w:val="-1465844887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ooofx4nwrjpv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CTR Template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hyperlink w:anchor="_oy5pto3ro9e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TMP Template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4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ooofx4nwrjpv" w:id="0"/>
      <w:bookmarkEnd w:id="0"/>
      <w:r w:rsidDel="00000000" w:rsidR="00000000" w:rsidRPr="00000000">
        <w:rPr>
          <w:rtl w:val="0"/>
        </w:rPr>
        <w:t xml:space="preserve">CTR Template</w:t>
      </w:r>
    </w:p>
    <w:p w:rsidR="00000000" w:rsidDel="00000000" w:rsidP="00000000" w:rsidRDefault="00000000" w:rsidRPr="00000000" w14:paraId="00000005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Send the week of 10/5 - 10/9/2026 (one week before launch)</w:t>
      </w:r>
    </w:p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employees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Coming Soon - Seattle Commute Survey Requirement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Next week, all employees will receive a link to complete the Seattle Commute Survey. We are required to collect this data every other year as part of Washington State’s Commute Trip Reduction law. </w:t>
      </w:r>
    </w:p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On October 15, you'll receive an email with a link to complete the online survey. The survey includes both State-required and optional questions, and each section takes less than five minutes to complete. </w:t>
      </w:r>
      <w:r w:rsidDel="00000000" w:rsidR="00000000" w:rsidRPr="00000000">
        <w:rPr>
          <w:b w:val="1"/>
          <w:bCs w:val="1"/>
          <w:u w:val="single"/>
          <w:rtl w:val="0"/>
        </w:rPr>
        <w:t xml:space="preserve">All responses are anonymous. </w:t>
      </w:r>
    </w:p>
    <w:p w:rsidR="00000000" w:rsidDel="00000000" w:rsidP="00000000" w:rsidRDefault="00000000" w:rsidRPr="00000000" w14:paraId="0000000C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Your commute counts, so please be sure to complete your survey as soon as you receive it. </w:t>
      </w:r>
      <w:r w:rsidDel="00000000" w:rsidR="00000000" w:rsidRPr="00000000">
        <w:rPr>
          <w:rtl w:val="0"/>
        </w:rPr>
        <w:t xml:space="preserve">Every response is important, no matter how you commute.</w:t>
      </w:r>
    </w:p>
    <w:p w:rsidR="00000000" w:rsidDel="00000000" w:rsidP="00000000" w:rsidRDefault="00000000" w:rsidRPr="00000000" w14:paraId="0000000D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Findings from the survey help measure our greenhouse gas emission reduction goals, inform transportation investments across the city, and can help improve our commuter benefits programs. </w:t>
      </w:r>
    </w:p>
    <w:p w:rsidR="00000000" w:rsidDel="00000000" w:rsidP="00000000" w:rsidRDefault="00000000" w:rsidRPr="00000000" w14:paraId="0000000E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email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[NAME/CONTACT]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[NAME]</w:t>
      </w:r>
      <w:r w:rsidDel="00000000" w:rsidR="00000000" w:rsidRPr="00000000">
        <w:rPr>
          <w:rtl w:val="0"/>
        </w:rPr>
        <w:t xml:space="preserve">, Employee Transportation Coordinator</w:t>
      </w:r>
    </w:p>
    <w:p w:rsidR="00000000" w:rsidDel="00000000" w:rsidP="00000000" w:rsidRDefault="00000000" w:rsidRPr="00000000" w14:paraId="00000011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oy5pto3ro9e" w:id="1"/>
      <w:bookmarkEnd w:id="1"/>
      <w:r w:rsidDel="00000000" w:rsidR="00000000" w:rsidRPr="00000000">
        <w:rPr>
          <w:rtl w:val="0"/>
        </w:rPr>
        <w:t xml:space="preserve">TMP Template</w:t>
      </w:r>
    </w:p>
    <w:p w:rsidR="00000000" w:rsidDel="00000000" w:rsidP="00000000" w:rsidRDefault="00000000" w:rsidRPr="00000000" w14:paraId="00000012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Send the week of 10/5 - 10/9/2026 (one week before launch)</w:t>
      </w:r>
    </w:p>
    <w:p w:rsidR="00000000" w:rsidDel="00000000" w:rsidP="00000000" w:rsidRDefault="00000000" w:rsidRPr="00000000" w14:paraId="00000013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tenants</w:t>
      </w:r>
    </w:p>
    <w:p w:rsidR="00000000" w:rsidDel="00000000" w:rsidP="00000000" w:rsidRDefault="00000000" w:rsidRPr="00000000" w14:paraId="00000014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Coming Soon - Seattle Commute Survey Requirement</w:t>
      </w:r>
    </w:p>
    <w:p w:rsidR="00000000" w:rsidDel="00000000" w:rsidP="00000000" w:rsidRDefault="00000000" w:rsidRPr="00000000" w14:paraId="00000015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16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17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Next week, all tenants will receive a link to complete the Seattle Commute Survey. We are required to collect this data every other year as part of the city of Seattle’s Transportation Management Program.</w:t>
      </w:r>
    </w:p>
    <w:p w:rsidR="00000000" w:rsidDel="00000000" w:rsidP="00000000" w:rsidRDefault="00000000" w:rsidRPr="00000000" w14:paraId="00000018">
      <w:pPr>
        <w:pBdr>
          <w:left w:color="auto" w:space="0" w:sz="0" w:val="none"/>
          <w:right w:color="auto" w:space="0" w:sz="0" w:val="none"/>
        </w:pBd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On October 15, you'll receive an email with a link to complete the online survey. The survey includes both City-required and optional questions, and each section takes less than five minutes to complete. </w:t>
      </w:r>
      <w:r w:rsidDel="00000000" w:rsidR="00000000" w:rsidRPr="00000000">
        <w:rPr>
          <w:b w:val="1"/>
          <w:bCs w:val="1"/>
          <w:u w:val="single"/>
          <w:rtl w:val="0"/>
        </w:rPr>
        <w:t xml:space="preserve">All responses are anonymous. </w:t>
      </w:r>
    </w:p>
    <w:p w:rsidR="00000000" w:rsidDel="00000000" w:rsidP="00000000" w:rsidRDefault="00000000" w:rsidRPr="00000000" w14:paraId="00000019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Your commute counts, so please be sure to complete your survey as soon as you receive it. Every response is important, no matter how you commute.</w:t>
      </w:r>
    </w:p>
    <w:p w:rsidR="00000000" w:rsidDel="00000000" w:rsidP="00000000" w:rsidRDefault="00000000" w:rsidRPr="00000000" w14:paraId="0000001A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Findings from the survey help measure our greenhouse gas emission reduction goals, inform transportation investments across the city, and can help improve our commuter benefits for all tenants. </w:t>
      </w:r>
    </w:p>
    <w:p w:rsidR="00000000" w:rsidDel="00000000" w:rsidP="00000000" w:rsidRDefault="00000000" w:rsidRPr="00000000" w14:paraId="0000001B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email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[NAME/CONTACT]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C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D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[NAME]</w:t>
      </w:r>
      <w:r w:rsidDel="00000000" w:rsidR="00000000" w:rsidRPr="00000000">
        <w:rPr>
          <w:rtl w:val="0"/>
        </w:rPr>
        <w:t xml:space="preserve">, Building Transportation Coordinator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